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AA" w:rsidRPr="002E2A35" w:rsidRDefault="007238AA" w:rsidP="007238A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2E2A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7238AA" w:rsidRPr="002E2A35" w:rsidRDefault="007238AA" w:rsidP="007238AA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 </w:t>
      </w:r>
      <w:r w:rsidRPr="002E2A35">
        <w:rPr>
          <w:rFonts w:ascii="Times New Roman" w:hAnsi="Times New Roman"/>
          <w:b/>
          <w:sz w:val="24"/>
          <w:szCs w:val="24"/>
        </w:rPr>
        <w:t>«Компьютер в жизни школьника: влияние на развитие ребенка»</w:t>
      </w:r>
    </w:p>
    <w:p w:rsidR="007238AA" w:rsidRPr="002E2A35" w:rsidRDefault="007238AA" w:rsidP="007238AA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2E2A35">
        <w:rPr>
          <w:b/>
          <w:bCs/>
          <w:color w:val="000000"/>
          <w:sz w:val="28"/>
          <w:szCs w:val="28"/>
        </w:rPr>
        <w:t>Цели:</w:t>
      </w:r>
    </w:p>
    <w:p w:rsidR="007238AA" w:rsidRPr="002E2A35" w:rsidRDefault="007238AA" w:rsidP="007238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Выявить отношение родителей к использованию компьютера в учебном процессе и дома.</w:t>
      </w:r>
    </w:p>
    <w:p w:rsidR="007238AA" w:rsidRPr="002E2A35" w:rsidRDefault="007238AA" w:rsidP="007238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Дать рекомендации родителям о пользовании компьютера ребенком.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rPr>
          <w:b/>
          <w:color w:val="000000"/>
          <w:sz w:val="28"/>
          <w:szCs w:val="28"/>
        </w:rPr>
      </w:pPr>
      <w:r w:rsidRPr="002E2A35">
        <w:rPr>
          <w:b/>
          <w:color w:val="000000"/>
          <w:sz w:val="28"/>
          <w:szCs w:val="28"/>
        </w:rPr>
        <w:t>Задачи: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ind w:left="708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1.Обсудить с родителями проблему влияния компьютера и сети Интернет на развитие личности младшего школьника.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ind w:left="708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2.Ознакомить родителей с результатами анкетирования учащихся по использованию компьютера в домашних условиях.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ind w:left="708"/>
        <w:rPr>
          <w:b/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3.  Познакомить родителей с рекомендациями СанПиНа при использовании компьютера.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ind w:left="708"/>
        <w:rPr>
          <w:b/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4. Дать рекомендации родителям по организации контроля использования ресурсов сети Интернет младшим школьником в домашних условиях.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ind w:left="708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5. Показать возможности использования компьютера в учебной деятельности в домашних условиях для подготовки к урокам.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rPr>
          <w:b/>
          <w:bCs/>
          <w:color w:val="000000"/>
          <w:sz w:val="28"/>
          <w:szCs w:val="28"/>
        </w:rPr>
      </w:pP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2E2A35">
        <w:rPr>
          <w:b/>
          <w:bCs/>
          <w:color w:val="000000"/>
          <w:sz w:val="28"/>
          <w:szCs w:val="28"/>
        </w:rPr>
        <w:t>Подготовительные мероприятия: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1. Подготовка материала по теме собрания.</w:t>
      </w:r>
    </w:p>
    <w:p w:rsidR="007238AA" w:rsidRPr="002E2A35" w:rsidRDefault="007238AA" w:rsidP="007238AA">
      <w:pPr>
        <w:pStyle w:val="a3"/>
        <w:shd w:val="clear" w:color="auto" w:fill="FFFFFF"/>
        <w:spacing w:before="0" w:after="0"/>
        <w:rPr>
          <w:color w:val="0070C0"/>
          <w:sz w:val="28"/>
          <w:szCs w:val="28"/>
        </w:rPr>
      </w:pPr>
      <w:r w:rsidRPr="002E2A35">
        <w:rPr>
          <w:color w:val="000000"/>
          <w:sz w:val="28"/>
          <w:szCs w:val="28"/>
        </w:rPr>
        <w:t xml:space="preserve">2. Анкетирование учащихся и родителей </w:t>
      </w:r>
      <w:r w:rsidRPr="002E2A35">
        <w:rPr>
          <w:sz w:val="28"/>
          <w:szCs w:val="28"/>
        </w:rPr>
        <w:t>(приложение 1)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3. Предоставление творческих работ учащихся для школьной выставки по теме “Компьютер в моей жизни: польза или вред?”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 xml:space="preserve">4. Создание электронной презентации. 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5. Создание буклета для родителей «Памятка для родителей по использованию компьютера ребёнком».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rPr>
          <w:b/>
          <w:bCs/>
          <w:color w:val="000000"/>
          <w:sz w:val="28"/>
          <w:szCs w:val="28"/>
        </w:rPr>
      </w:pP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2E2A35">
        <w:rPr>
          <w:b/>
          <w:bCs/>
          <w:color w:val="000000"/>
          <w:sz w:val="28"/>
          <w:szCs w:val="28"/>
        </w:rPr>
        <w:t>Форма проведения:</w:t>
      </w:r>
      <w:r w:rsidRPr="002E2A35">
        <w:rPr>
          <w:color w:val="000000"/>
          <w:sz w:val="28"/>
          <w:szCs w:val="28"/>
        </w:rPr>
        <w:t> интерактивная</w:t>
      </w:r>
      <w:r w:rsidRPr="002E2A35">
        <w:rPr>
          <w:b/>
          <w:bCs/>
          <w:color w:val="000000"/>
          <w:sz w:val="28"/>
          <w:szCs w:val="28"/>
        </w:rPr>
        <w:t> </w:t>
      </w:r>
      <w:r w:rsidRPr="002E2A35">
        <w:rPr>
          <w:color w:val="000000"/>
          <w:sz w:val="28"/>
          <w:szCs w:val="28"/>
        </w:rPr>
        <w:t>беседа с элементами лекции.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jc w:val="center"/>
        <w:rPr>
          <w:color w:val="000000"/>
          <w:sz w:val="28"/>
          <w:szCs w:val="28"/>
        </w:rPr>
      </w:pPr>
      <w:r w:rsidRPr="002E2A35">
        <w:rPr>
          <w:b/>
          <w:bCs/>
          <w:color w:val="000000"/>
          <w:sz w:val="28"/>
          <w:szCs w:val="28"/>
        </w:rPr>
        <w:t>Ход родительского всеобуча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2E2A35">
        <w:rPr>
          <w:b/>
          <w:bCs/>
          <w:color w:val="000000"/>
          <w:sz w:val="28"/>
          <w:szCs w:val="28"/>
        </w:rPr>
        <w:t xml:space="preserve">I. Знакомство с темой </w:t>
      </w:r>
    </w:p>
    <w:p w:rsidR="007238AA" w:rsidRPr="002E2A35" w:rsidRDefault="007238AA" w:rsidP="007238AA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2E2A35">
        <w:rPr>
          <w:bCs/>
          <w:color w:val="000000"/>
          <w:sz w:val="28"/>
          <w:szCs w:val="28"/>
        </w:rPr>
        <w:t>Здравствуйте, уважаемые родители!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Тема родительского собрания «Компьютер в жизни школьника: влияние на развитие ребёнка» </w:t>
      </w:r>
      <w:r w:rsidRPr="002E2A35">
        <w:rPr>
          <w:b/>
          <w:bCs/>
          <w:color w:val="000000"/>
          <w:sz w:val="28"/>
          <w:szCs w:val="28"/>
        </w:rPr>
        <w:t>(слайд 1)</w:t>
      </w:r>
      <w:r w:rsidRPr="002E2A35">
        <w:rPr>
          <w:color w:val="000000"/>
          <w:sz w:val="28"/>
          <w:szCs w:val="28"/>
        </w:rPr>
        <w:t>.</w:t>
      </w:r>
    </w:p>
    <w:p w:rsidR="007238AA" w:rsidRPr="002E2A35" w:rsidRDefault="007238AA" w:rsidP="007238AA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 нашего собрания выбрана не случайно. Еще 20 лет назад компьютер был диковинкой, а в настоящее время он стал доступен почти каждой семье. 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Мы вступили в Информационный век развития человечества, когда одной из значимых ценностей является информация. Владение ею часто является гарантом успешности. От гусиных перьев и чернильниц, шариковых авторучек и печатных машинок человечество шагнуло к новым средствам передачи информации.</w:t>
      </w:r>
    </w:p>
    <w:p w:rsidR="007238AA" w:rsidRPr="002E2A35" w:rsidRDefault="007238AA" w:rsidP="007238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Наиболее актуальным в данный момент является использование для этих целей компьютера. Так ли необходимо в доме и школе это чудо научно-технического прогресса? Уже, будучи дошкольником, ребёнок зачастую получает возможность доступа к компьютеру. Информационная активность детей младшего школьного возраста растёт.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 xml:space="preserve">        Это и не удивительно, ведь для ребёнка компьютер – это целый мир, мир интересный, модный и манящий.Сегодня персональный компьютер - это не только рабочий инструмент. Это неотъемлемая часть повседневной жизни. Идет ли речь о получении информации, образовании, развлечениях или коммуникациях.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b/>
          <w:sz w:val="28"/>
          <w:szCs w:val="28"/>
        </w:rPr>
        <w:t>II. Использование компьютера на школьных уроках и при подготовке к урокам дома.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Пришел компьютер и в жизнь современного образовательного процесса, начал свое победное шествие  и по школьным урокам.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Вашему вниманию предоставляется презентация некоторых электронных программ, которые используют учителя  на уроках в начальной школе.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b/>
          <w:bCs/>
          <w:sz w:val="28"/>
          <w:szCs w:val="28"/>
          <w:u w:val="single"/>
        </w:rPr>
        <w:t>(Электронное приложение к учебнику математики М.И.Моро, к учебнику окружающий мир А.А.Плешакова)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В образовательной среде компьютер может выполнять следующие функции: источник информации, обучение, контроль, репетитор. На всех этих этапах использование компьютера может способствовать развитию инициативы, творчества и самостоятельности.</w:t>
      </w:r>
    </w:p>
    <w:p w:rsidR="007238AA" w:rsidRPr="002E2A35" w:rsidRDefault="007238AA" w:rsidP="007238AA">
      <w:pPr>
        <w:jc w:val="both"/>
        <w:rPr>
          <w:rFonts w:ascii="Times New Roman" w:hAnsi="Times New Roman"/>
          <w:b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  <w:u w:val="single"/>
        </w:rPr>
        <w:lastRenderedPageBreak/>
        <w:t>1) Значение компьютера на школьном уроке:</w:t>
      </w:r>
      <w:r w:rsidRPr="002E2A35">
        <w:rPr>
          <w:rFonts w:ascii="Times New Roman" w:hAnsi="Times New Roman"/>
          <w:b/>
          <w:sz w:val="28"/>
          <w:szCs w:val="28"/>
        </w:rPr>
        <w:t>(слайд 2)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1. Экономия времени урока.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2. Доступность учащимся самой современной информации по предмету.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3. Возможность обратной связи с каждым учеником.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4. Наглядность представленного учебного материала.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5. Возможность развития пространственного мышления по предметам естественно-математического цикла.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6. Оперативность получаемой информации.</w:t>
      </w:r>
    </w:p>
    <w:p w:rsidR="007238AA" w:rsidRPr="002E2A35" w:rsidRDefault="007238AA" w:rsidP="007238AA">
      <w:pPr>
        <w:jc w:val="both"/>
        <w:rPr>
          <w:rFonts w:ascii="Times New Roman" w:hAnsi="Times New Roman"/>
          <w:b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  <w:u w:val="single"/>
        </w:rPr>
        <w:t>2) Учеба с помощью компьютера — это:</w:t>
      </w:r>
      <w:r w:rsidRPr="002E2A35">
        <w:rPr>
          <w:rFonts w:ascii="Times New Roman" w:hAnsi="Times New Roman"/>
          <w:b/>
          <w:sz w:val="28"/>
          <w:szCs w:val="28"/>
        </w:rPr>
        <w:t>(слайд 3-4)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1. Написание текстов и упражнений.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2. Составление таблиц и диаграмм.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3. Сканирование текстов, рисунков для подготовки уроков.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4. Использование учебных дисков по различным предметам для расширения своих знаний и кругозора.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5. Использование компьютерного лексикона и словарей для выполнения домашних заданий.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6. Возможность эстетичного оформления сочинений, научных работ, докладов, рефератов.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7. Возможность поиска информации по определенной учебной теме.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8. Возможность участия в олимпиадах различного уровня.</w:t>
      </w:r>
    </w:p>
    <w:p w:rsidR="007238AA" w:rsidRPr="002E2A35" w:rsidRDefault="007238AA" w:rsidP="007238AA">
      <w:pPr>
        <w:jc w:val="both"/>
        <w:rPr>
          <w:rFonts w:ascii="Times New Roman" w:hAnsi="Times New Roman"/>
          <w:b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  <w:u w:val="single"/>
        </w:rPr>
        <w:t>3) Компьютер дает школьнику возможность:</w:t>
      </w:r>
      <w:r w:rsidRPr="002E2A35">
        <w:rPr>
          <w:rFonts w:ascii="Times New Roman" w:hAnsi="Times New Roman"/>
          <w:b/>
          <w:sz w:val="28"/>
          <w:szCs w:val="28"/>
        </w:rPr>
        <w:t>(слайд 5)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- находить себе друзей, единомышленников в различных странах, городах и поселках;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- бесплатно заказывать необходимые материалы для удовлетворения собственных знаний и интересов;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- посылать и получать электронные письма, развивать в себе умения писать письма.</w:t>
      </w:r>
    </w:p>
    <w:p w:rsidR="007238AA" w:rsidRPr="002E2A35" w:rsidRDefault="007238AA" w:rsidP="007238AA">
      <w:pPr>
        <w:jc w:val="both"/>
        <w:rPr>
          <w:rFonts w:ascii="Times New Roman" w:hAnsi="Times New Roman"/>
          <w:b/>
          <w:sz w:val="28"/>
          <w:szCs w:val="28"/>
        </w:rPr>
      </w:pPr>
      <w:r w:rsidRPr="002E2A35">
        <w:rPr>
          <w:rFonts w:ascii="Times New Roman" w:hAnsi="Times New Roman"/>
          <w:b/>
          <w:sz w:val="28"/>
          <w:szCs w:val="28"/>
        </w:rPr>
        <w:t>III. Обсуждение результатов анкетирования</w:t>
      </w:r>
    </w:p>
    <w:p w:rsidR="007238AA" w:rsidRPr="002E2A35" w:rsidRDefault="007238AA" w:rsidP="007238AA">
      <w:pPr>
        <w:jc w:val="both"/>
        <w:rPr>
          <w:rFonts w:ascii="Times New Roman" w:hAnsi="Times New Roman"/>
          <w:b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>(Предварительно проводится анкетирование учащихся и родителей класса, и подводятся результаты, представленные  в диаграммах с помощью презентации.)</w:t>
      </w:r>
      <w:r w:rsidRPr="002E2A35">
        <w:rPr>
          <w:rFonts w:ascii="Times New Roman" w:hAnsi="Times New Roman"/>
          <w:b/>
          <w:sz w:val="28"/>
          <w:szCs w:val="28"/>
        </w:rPr>
        <w:t>(слайд 6-7-8)</w:t>
      </w:r>
    </w:p>
    <w:p w:rsidR="007238AA" w:rsidRPr="002E2A35" w:rsidRDefault="007238AA" w:rsidP="007238AA">
      <w:pPr>
        <w:rPr>
          <w:rFonts w:ascii="Times New Roman" w:hAnsi="Times New Roman"/>
          <w:b/>
          <w:sz w:val="28"/>
          <w:szCs w:val="28"/>
        </w:rPr>
      </w:pPr>
      <w:r w:rsidRPr="002E2A35">
        <w:rPr>
          <w:rFonts w:ascii="Times New Roman" w:hAnsi="Times New Roman"/>
          <w:b/>
          <w:sz w:val="28"/>
          <w:szCs w:val="28"/>
        </w:rPr>
        <w:t>IV.Работа в группах(слайд 9)</w:t>
      </w:r>
    </w:p>
    <w:p w:rsidR="007238AA" w:rsidRPr="002E2A35" w:rsidRDefault="007238AA" w:rsidP="007238AA">
      <w:pPr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lastRenderedPageBreak/>
        <w:t>ВОПРОС родителям: Как Вы считаете,  компьютер положительно влияет на развитие ребёнка или отрицательно? Поработайте в двух группах. Одни будут приводить аргументы в пользу использования компьютера, другие – против.</w:t>
      </w:r>
    </w:p>
    <w:p w:rsidR="007238AA" w:rsidRPr="002E2A35" w:rsidRDefault="007238AA" w:rsidP="007238A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t>По окончании работы варианты групп заслушиваются и дополняются.</w:t>
      </w:r>
    </w:p>
    <w:p w:rsidR="007238AA" w:rsidRPr="002E2A35" w:rsidRDefault="007238AA" w:rsidP="007238A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работы в группах делается вывод, что, несомненно, компьютер - эффективное средство развития ребенка, но при этом очень важно, что находится внутри компьютера (т. е. какими программами пользуется ребёнок, какие страницы в Интернете он посещает, в какие компьютерные игры играет) и как ребёнок относится к вопросам организации рабочего места, распределения времени, использования несложных упражнений для снятия утомления и напряжения.</w:t>
      </w:r>
    </w:p>
    <w:p w:rsidR="007238AA" w:rsidRPr="002E2A35" w:rsidRDefault="007238AA" w:rsidP="007238AA">
      <w:pPr>
        <w:jc w:val="both"/>
        <w:rPr>
          <w:rFonts w:ascii="Times New Roman" w:hAnsi="Times New Roman"/>
          <w:b/>
          <w:sz w:val="28"/>
          <w:szCs w:val="28"/>
        </w:rPr>
      </w:pPr>
      <w:r w:rsidRPr="002E2A35">
        <w:rPr>
          <w:rFonts w:ascii="Times New Roman" w:hAnsi="Times New Roman"/>
          <w:b/>
          <w:sz w:val="28"/>
          <w:szCs w:val="28"/>
        </w:rPr>
        <w:t>V. Положительное влияние компьютера и сети Интернет на развитие ребёнка.</w:t>
      </w:r>
    </w:p>
    <w:p w:rsidR="007238AA" w:rsidRPr="002E2A35" w:rsidRDefault="007238AA" w:rsidP="007238A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Попробуем разобраться, что же такое компьютерные программы для детей, в чём их достоинства и недостатки.</w:t>
      </w:r>
    </w:p>
    <w:p w:rsidR="007238AA" w:rsidRPr="002E2A35" w:rsidRDefault="007238AA" w:rsidP="007238A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Среди множества развивающих программ для детей можно выделить прежде всего: программы обучения иностранным языкам, компьютерные энциклопедии с картинками, которые в занимательной форме преподносят ребенку самые различные знания, филологические игры, напоминающие «Эрудит» или «Поле чудес», развивающие игры, которые учат малышей раскрашивать, рассказывают о свойствах красок и оттенков, или обучают счету, азам арифметики, или знакомят с понятием формы, названиями геометрических фигур, или развивают память, логическое мышление: компьютерные варианты методик «исключи лишнее» и «добавь недостающее» и многие другие.</w:t>
      </w: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наконец, в последнее время очень популярными стали программы обучения компьютерной графике. Они дают ребенку — разумеется, первое время под руководством взрослого — возможность почувствовать себя настоящим мультипликатором.</w:t>
      </w:r>
    </w:p>
    <w:p w:rsidR="007238AA" w:rsidRPr="002E2A35" w:rsidRDefault="007238AA" w:rsidP="007238A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Возможности компьютерных развивающих игр на первый взгляд неограниченны. Однако посмотрим, что же существенно нового может дать учитель-компьютер по сравнению с учителем-человеком.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Во-первых, занятия на компьютере — это прежде всего игра. </w:t>
      </w:r>
      <w:r w:rsidRPr="002E2A35">
        <w:rPr>
          <w:rFonts w:ascii="Times New Roman" w:hAnsi="Times New Roman"/>
          <w:sz w:val="28"/>
          <w:szCs w:val="28"/>
        </w:rPr>
        <w:t xml:space="preserve">Поэтому то, что совершенно не интересует его на страницах учебника, может быть привлекательным на экране монитора. Этим можно воспользоваться в обучении тех детей, у которых не сформирована собственно познавательная мотивация. Причем для учеников со слабой памятью изучение материала с помощью компьютера может оказаться более </w:t>
      </w:r>
      <w:r w:rsidRPr="002E2A35">
        <w:rPr>
          <w:rFonts w:ascii="Times New Roman" w:hAnsi="Times New Roman"/>
          <w:sz w:val="28"/>
          <w:szCs w:val="28"/>
        </w:rPr>
        <w:lastRenderedPageBreak/>
        <w:t>эффективным. Объяснения этому просты. То, что выглядит ярким, динамичным, неожиданным, сразу привлекает внимание, и, чтобы удерживать свой взгляд на экране, ребенку не нужно прилагать никаких усилий, т. е. его внимание в этот момент непроизвольное. При этом увиденное легко запоминается, так как непроизвольно функционируют эмоциональная и образная память, развитые у детей обычно лучше, чем механическая и логическая.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 xml:space="preserve">         Во-вторых, среди современных игровых программ очень много развивающих. Так, для подростков подойдут разнообразные логические игры, развивающие способность прогнозировать и анализировать, особенно если для выигрыша требуется привлечь свои знания по каким-то предметам. Даже самый скептичный родитель вряд ли сможет отрицать положительное влияние такого рода игр на развитие ребенка.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  <w:r w:rsidRPr="002E2A35">
        <w:rPr>
          <w:rFonts w:ascii="Times New Roman" w:hAnsi="Times New Roman"/>
          <w:sz w:val="28"/>
          <w:szCs w:val="28"/>
        </w:rPr>
        <w:t xml:space="preserve">          В-третьих, игры на компьютере способствуют развитию абстрактного мышления детей. А дети привыкают к тому, что иногда в играх вещи и существа изображены совсем непохожими на оригинал, а то и вовсе обозначены значками. Таким образом, во время подобных игр у человека постепенно формируется способность воспринимать знаки и символы, что лежит в основе абстрактного мышления. А это совершенно необходимо для понимания схем, уравнений; написанных слов - когда возникает необходимость мыслить отвлеченно, без опоры на конкретный образ предмета, о котором идет речь.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В-четвертых, компьютерные игры имеют большое значение для развития моторики ребенка, точнее, для формирования моторной координации и координации совместной деятельности зрительного и моторного анализаторов. В любых играх, от самых простых до самых сложных, детям необходимо научиться нажимать пальцами на определенные клавиши. Это развивает мелкую мускулатуру рук — тонкую моторику. Кроме того, действия рук необходимо сочетать с видимым действием на экране. Так, совершенно естественно, без дополнительных специальных занятий развивается необходимая зрительно-моторная координация.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В-пятых, работая на компьютере, ребенок усваивает новый, более простой и быстрый способ получения и переработки информации. А это умение ускоряет и оптимизирует процесс мышления, помогает не только узнать больше, но и лучше, глубже осознать новый материал.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Таким образом, тот интерес, который вызывают игровые занятия на компьютере, становится базовым для формирования таких важных структур, как познавательная мотивация, произвольные память и внимание. Развитие этих качеств во многом обеспечивает психологическую готовность ребенка к школе.</w:t>
      </w: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Итак, компьютер развивает множество интеллектуальных навыков. Но есть одно «но». Нельзя забывать о золотой середине. Родителям нужно понять, что компьютер — это не волшебная палочка, которая за один час игры сделает ребенка умным и развитым. Как и любые занятия, компьютерные игры требуют времени, правильного применения, терпения и внимания к ребенку со стороны взрослых.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2A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VI. Отрицательное влияние на развитие ребёнка</w:t>
      </w:r>
      <w:r w:rsidRPr="002E2A3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Выступление школьного психолога. </w:t>
      </w:r>
    </w:p>
    <w:p w:rsidR="007238AA" w:rsidRPr="002E2A35" w:rsidRDefault="007238AA" w:rsidP="007238AA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</w:rPr>
        <w:t>Вы должны помнить, что очень долгая работа за компьютером ( не секрет, что ребята часами просиживают за компьютером, играя в различные игры) связана с воздействием таких психофизических факторов, как умственное перенапряжение, перенапряжение зрительных и слуховых анализаторов, монотонность труда, эмоциональные перегрузки. Воздействие указанных неблагоприятных факторов приводит к снижению работоспособности, вызванное развивающимся утомлением. Появление и развитие утомления связано с изменениями, возникающими во время работы в центральной нервной системе, с тормозными процессами в коре головного мозга. Например, сильный шум вызывает трудности с распознанием цветовых сигналов, снижает быстроту восприятия цвета, остроту зрения, зрительную адаптацию, нарушает восприятие визуальной информации, уменьшает на 5 - 12 % производительность труда.</w:t>
      </w:r>
    </w:p>
    <w:p w:rsidR="007238AA" w:rsidRPr="002E2A35" w:rsidRDefault="007238AA" w:rsidP="007238AA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t>Во что играют наши дети? Анализ данных анкетирования показал, что это игры,  которые проповедуют насилие, агрессию, стимулируют уход в себя.</w:t>
      </w:r>
    </w:p>
    <w:p w:rsidR="007238AA" w:rsidRPr="002E2A35" w:rsidRDefault="007238AA" w:rsidP="007238AA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t>Во-первых, они не требуют от детей терпения и силы воли, вырабатывают привычку к развлечению, бездумности, легкому достижению цели. Ученики легко ориентируются в компьютерной терминологии, быстро выполняют тестовые задания, но, увы, в большинстве случаев не дают правильного решения. У них вырабатывается быстрота реакции, однако теряется способность к сосредоточенности.</w:t>
      </w:r>
    </w:p>
    <w:p w:rsidR="007238AA" w:rsidRPr="002E2A35" w:rsidRDefault="007238AA" w:rsidP="007238AA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t>Во-вторых, подобные игры отчуждают ребенка от живой природы, от сверстников, родителей.</w:t>
      </w:r>
    </w:p>
    <w:p w:rsidR="007238AA" w:rsidRPr="002E2A35" w:rsidRDefault="007238AA" w:rsidP="007238AA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t>В-третьих, такие игры допускают жестокость со стороны игрока, моделируя поведение, при котором победа достигается лишь уничтожением противника, силой кулаков и оружия, мастерством нанесения ударов.</w:t>
      </w:r>
    </w:p>
    <w:p w:rsidR="007238AA" w:rsidRPr="002E2A35" w:rsidRDefault="007238AA" w:rsidP="007238AA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Сторонники положительного влияния развивающих компьютерных игр отстаивают позитивные эффекты. Заметим, что речь идет не о любых играх, не о свободном блуждании ребенка по Интернету, а о действии развивающих игр при разумном ограничении времени. Основные опасения родителей, </w:t>
      </w: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педагогов, медиков относятся к неконтролируемому времяпрепровождению и доступу к любым сайтам Интернета. Одним из интересных способов раскрытия возможностей ребенка являются развивающие компьютерные игры. При использовании таких игр для обучения ребенка родителям придется потратить минимум сил и средств, а результат будет заметен очень скоро. Каждая такая игра развивает память, мышление, воображение, эстетический вкус, расширяет кругозор. Хорошая компьютерная игра выполняет и воспитательную функцию: учит доброте, уважению к людям, терпимости, эмпатии и т.д.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ребёнка компьютерные развивающие игры должны быть не средством получения информации, а способом самостоятельно проиграть и повторить то, что ребенок узнал от взрослого — из беседы, совместного занятия, чтения. Только в этом случае он действительно узнает что-то новое, а не просто посмотрит красивые картинки. Кроме того, вы сохраните с ним доверительные отношения, ребенок будет знать, что именно родители всегда смогут помочь ему найти ответ на любой вопрос, неважно, что они при этом будут использовать в качестве наглядного пособия. Общение с вами должно быть для ребенка приятнее, чем общение с компьютером. К тому же ни одна компьютерная «улыбка», появившаяся на экране при правильном выполнении задания, не может заменить родительской похвалы, нежного поцелуя.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Занимаясь с ребенком на компьютере, помните о том, что существуют определенные возрастные ограничения по времени пребывания перед экраном монитора. Постарайтесь объяснить это своему ребёнку и не оставляйте его надолго наедине с компьютером.</w:t>
      </w: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2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все же компьютер — это наше будущее, как бы вы к этому ни относились. Пора признать суровую правду жизни — «общение» детей с компьютерами уже неизбежно — и надо постараться с самого начала управлять этим процессом.</w:t>
      </w:r>
      <w:r w:rsidRPr="002E2A3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E2A35">
        <w:rPr>
          <w:rFonts w:ascii="Times New Roman" w:eastAsiaTheme="majorEastAsia" w:hAnsi="Times New Roman"/>
          <w:b/>
          <w:bCs/>
          <w:kern w:val="24"/>
          <w:sz w:val="28"/>
          <w:szCs w:val="28"/>
        </w:rPr>
        <w:t>VII.Рекомендацииродителям  в целях профилактики и снижения интернет-зависимости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2A35">
        <w:rPr>
          <w:rFonts w:ascii="Times New Roman" w:hAnsi="Times New Roman"/>
          <w:sz w:val="28"/>
          <w:szCs w:val="28"/>
          <w:lang w:eastAsia="ru-RU"/>
        </w:rPr>
        <w:t>1. Находите время для общения с ребенком.</w:t>
      </w:r>
      <w:r w:rsidRPr="002E2A35">
        <w:rPr>
          <w:rFonts w:ascii="Times New Roman" w:hAnsi="Times New Roman"/>
          <w:b/>
          <w:sz w:val="28"/>
          <w:szCs w:val="28"/>
          <w:lang w:eastAsia="ru-RU"/>
        </w:rPr>
        <w:t>(слайд10)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2E2A35">
        <w:rPr>
          <w:rFonts w:ascii="Times New Roman" w:hAnsi="Times New Roman"/>
          <w:sz w:val="28"/>
          <w:szCs w:val="28"/>
          <w:lang w:eastAsia="ru-RU"/>
        </w:rPr>
        <w:t>Важно, чтобы в семье была доверительная атмосфера. Когда родители сажают своего ребенка за клавиатуру, чтобы он не мешал им заниматься своими делами – они сами распахивают дверь для зависимости.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2A35">
        <w:rPr>
          <w:rFonts w:ascii="Times New Roman" w:hAnsi="Times New Roman"/>
          <w:sz w:val="28"/>
          <w:szCs w:val="28"/>
          <w:lang w:eastAsia="ru-RU"/>
        </w:rPr>
        <w:t>2. Будьте для ребенка проводником в интернет</w:t>
      </w:r>
      <w:r w:rsidRPr="002E2A35">
        <w:rPr>
          <w:rFonts w:ascii="Times New Roman" w:hAnsi="Times New Roman"/>
          <w:b/>
          <w:sz w:val="28"/>
          <w:szCs w:val="28"/>
          <w:lang w:eastAsia="ru-RU"/>
        </w:rPr>
        <w:t>.(слайд 11)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2E2A35">
        <w:rPr>
          <w:rFonts w:ascii="Times New Roman" w:hAnsi="Times New Roman"/>
          <w:sz w:val="28"/>
          <w:szCs w:val="28"/>
          <w:lang w:eastAsia="ru-RU"/>
        </w:rPr>
        <w:t>Родители должны быть немного впереди  собственного ребенка в области освоения интернета. Нужно самим показать ребенку все возможности сети – и не только игры и социальные сети.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2A35">
        <w:rPr>
          <w:rFonts w:ascii="Times New Roman" w:hAnsi="Times New Roman"/>
          <w:sz w:val="28"/>
          <w:szCs w:val="28"/>
          <w:lang w:eastAsia="ru-RU"/>
        </w:rPr>
        <w:lastRenderedPageBreak/>
        <w:t>3. Знайте, чем занимается   ваш ребенок в сети.</w:t>
      </w:r>
      <w:r w:rsidRPr="002E2A35">
        <w:rPr>
          <w:rFonts w:ascii="Times New Roman" w:hAnsi="Times New Roman"/>
          <w:b/>
          <w:sz w:val="28"/>
          <w:szCs w:val="28"/>
          <w:lang w:eastAsia="ru-RU"/>
        </w:rPr>
        <w:t>(слайд 12)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2E2A35">
        <w:rPr>
          <w:rFonts w:ascii="Times New Roman" w:hAnsi="Times New Roman"/>
          <w:sz w:val="28"/>
          <w:szCs w:val="28"/>
          <w:lang w:eastAsia="ru-RU"/>
        </w:rPr>
        <w:t xml:space="preserve"> Важно не шпионить за ребёнком – он должен иметь право на неприкосновенность личной переписки. 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2E2A35">
        <w:rPr>
          <w:rFonts w:ascii="Times New Roman" w:hAnsi="Times New Roman"/>
          <w:sz w:val="28"/>
          <w:szCs w:val="28"/>
          <w:lang w:eastAsia="ru-RU"/>
        </w:rPr>
        <w:t>Добавьте ребенка в друзья в социальных сетях и поддерживайте общение на просторах интернета. Заодно будете в курсе того, с кем он общается.</w:t>
      </w:r>
      <w:r w:rsidRPr="002E2A35">
        <w:rPr>
          <w:rFonts w:ascii="Times New Roman" w:hAnsi="Times New Roman"/>
          <w:sz w:val="28"/>
          <w:szCs w:val="28"/>
          <w:lang w:eastAsia="ru-RU"/>
        </w:rPr>
        <w:br/>
        <w:t>4. Позаботьтесь о досуге ребенка.</w:t>
      </w:r>
      <w:r w:rsidRPr="002E2A35">
        <w:rPr>
          <w:rFonts w:ascii="Times New Roman" w:hAnsi="Times New Roman"/>
          <w:b/>
          <w:sz w:val="28"/>
          <w:szCs w:val="28"/>
          <w:lang w:eastAsia="ru-RU"/>
        </w:rPr>
        <w:t>(слайд 13)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2E2A35">
        <w:rPr>
          <w:rFonts w:ascii="Times New Roman" w:hAnsi="Times New Roman"/>
          <w:sz w:val="28"/>
          <w:szCs w:val="28"/>
          <w:lang w:eastAsia="ru-RU"/>
        </w:rPr>
        <w:t xml:space="preserve">          Если у него  много интересов и хобби: книги, спорт, музыка, коллекционирование – у него не будет много времени для бесцельного блуждания по сети, да и мотивации использовать интернет в полезных целях будет значительно больше.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2E2A35">
        <w:rPr>
          <w:rFonts w:ascii="Times New Roman" w:hAnsi="Times New Roman"/>
          <w:sz w:val="28"/>
          <w:szCs w:val="28"/>
          <w:lang w:eastAsia="ru-RU"/>
        </w:rPr>
        <w:t>Используйте «Родительский контроль»</w:t>
      </w:r>
      <w:r w:rsidRPr="002E2A35">
        <w:rPr>
          <w:rFonts w:ascii="Times New Roman" w:hAnsi="Times New Roman"/>
          <w:b/>
          <w:sz w:val="28"/>
          <w:szCs w:val="28"/>
          <w:lang w:eastAsia="ru-RU"/>
        </w:rPr>
        <w:t>(слайд 14)</w:t>
      </w:r>
    </w:p>
    <w:p w:rsidR="007238AA" w:rsidRPr="002E2A35" w:rsidRDefault="007238AA" w:rsidP="007238AA">
      <w:pPr>
        <w:tabs>
          <w:tab w:val="left" w:pos="5529"/>
          <w:tab w:val="left" w:pos="6804"/>
          <w:tab w:val="left" w:pos="7088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2E2A35">
        <w:rPr>
          <w:rFonts w:ascii="Times New Roman" w:hAnsi="Times New Roman"/>
          <w:sz w:val="28"/>
          <w:szCs w:val="28"/>
          <w:lang w:eastAsia="ru-RU"/>
        </w:rPr>
        <w:t>Существует большое количество программного обеспечения, с помощью которого можно осуществлять «Родительский контроль», многие антивирусы имеют эту функцию в своем арсенале. Родительский контроль также представлен и в самой операционной системе Windows, но, конечно, это спасает лишь отчасти.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jc w:val="both"/>
        <w:rPr>
          <w:b/>
          <w:color w:val="000000"/>
          <w:sz w:val="28"/>
          <w:szCs w:val="28"/>
        </w:rPr>
      </w:pPr>
      <w:r w:rsidRPr="002E2A35">
        <w:rPr>
          <w:b/>
          <w:color w:val="000000"/>
          <w:sz w:val="28"/>
          <w:szCs w:val="28"/>
        </w:rPr>
        <w:t>IX. Итог собрания.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ind w:firstLine="708"/>
        <w:jc w:val="both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При разумном подходе не следует слишком опасаться отрицательного влияния компьютера на ребёнка. Технический прогресс остановить невозможно. Пусть «умная машина» станет для подрастающего поколения другом, а не врагом! В организации работы ребёнка за компьютером могут помочь советы специалистов, которые содержатся в предлагаемом Вам буклете.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  <w:u w:val="single"/>
        </w:rPr>
      </w:pPr>
      <w:r w:rsidRPr="002E2A35">
        <w:rPr>
          <w:iCs/>
          <w:color w:val="000000"/>
          <w:sz w:val="28"/>
          <w:szCs w:val="28"/>
          <w:u w:val="single"/>
        </w:rPr>
        <w:t>Вручение буклетов родителям</w:t>
      </w:r>
      <w:r w:rsidRPr="002E2A35">
        <w:rPr>
          <w:color w:val="000000"/>
          <w:sz w:val="28"/>
          <w:szCs w:val="28"/>
          <w:u w:val="single"/>
        </w:rPr>
        <w:t>«Памятка для родителей по использованию компьютера ребёнком».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ind w:firstLine="708"/>
        <w:jc w:val="both"/>
        <w:rPr>
          <w:color w:val="000000"/>
          <w:sz w:val="28"/>
          <w:szCs w:val="28"/>
        </w:rPr>
      </w:pPr>
      <w:r w:rsidRPr="002E2A35">
        <w:rPr>
          <w:sz w:val="28"/>
          <w:szCs w:val="28"/>
        </w:rPr>
        <w:t>Информационная активность должна органично вписываться в учебно-воспитательный процесс, а не диссонировать с ним. Учителя начальных классов формируют у современного школьника элементарные навыки пользователя персонального компьютера, развивают умения работать с необходимыми в повседневной жизни вычислительными и информационными системами.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jc w:val="both"/>
        <w:rPr>
          <w:sz w:val="28"/>
          <w:szCs w:val="28"/>
        </w:rPr>
      </w:pPr>
      <w:r w:rsidRPr="002E2A35">
        <w:rPr>
          <w:sz w:val="28"/>
          <w:szCs w:val="28"/>
        </w:rPr>
        <w:t xml:space="preserve">          В нашей школе есть кабинеты, которые хорошо оборудованы и имеют не только компьютеры, ноутбуки, но и интерактивные доски, видеосистемы, проекторы. Уже с первых дней обучения ребятам показывают разного рода презентации, которые значительно оживляют уроки и стимулируют учащихся к грамотному пользованию информационными системами. Не следует порицать младших школьников, если они оформляют свои </w:t>
      </w:r>
      <w:r w:rsidRPr="002E2A35">
        <w:rPr>
          <w:sz w:val="28"/>
          <w:szCs w:val="28"/>
        </w:rPr>
        <w:lastRenderedPageBreak/>
        <w:t>сообщения с помощью компьютера, ведь подобная деятельность является хорошей пропедевтикой их обучения в среднем звене.</w:t>
      </w:r>
      <w:r w:rsidRPr="002E2A35">
        <w:rPr>
          <w:sz w:val="28"/>
          <w:szCs w:val="28"/>
        </w:rPr>
        <w:cr/>
        <w:t xml:space="preserve">          Многие учащиеся нашей школы принимают участие в интерактивных информационных мероприятиях. В течение учебного года неравнодушные, увлечённые и эрудированные ребята успевают поучаствовать сразу в нескольких интерактивных конкурсах, олимпиадах, викторинах и даже стать победителями и призёрами некоторых из них. Систематически организуется участие младших школьников в городских  мероприятиях.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Интерес детей к компьютеру огромен, и наша задача – направить его в полезное русло, сделав компьютерные средства привычными и естественными для повседневной жизни детей. Современный компьютер должен стать для вашего ребёнка надёжным помощником. Компьютер играет всё большую роль в досуге и учебе наших детей, положительно влияя на формирование их психофизических качеств и развитие личности. Соблюдение несложных правил работы на компьютере позволит сохранить здоровье и одновременно открыть юному пользователю мир огромных возможностей.</w:t>
      </w:r>
    </w:p>
    <w:p w:rsidR="007238AA" w:rsidRPr="002E2A35" w:rsidRDefault="007238AA" w:rsidP="007238AA">
      <w:pPr>
        <w:jc w:val="both"/>
        <w:rPr>
          <w:rFonts w:ascii="Times New Roman" w:hAnsi="Times New Roman"/>
          <w:sz w:val="28"/>
          <w:szCs w:val="28"/>
        </w:rPr>
      </w:pP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 w:rsidRPr="002E2A35">
        <w:rPr>
          <w:b/>
          <w:sz w:val="28"/>
          <w:szCs w:val="28"/>
        </w:rPr>
        <w:t>X</w:t>
      </w:r>
      <w:r w:rsidRPr="002E2A35">
        <w:rPr>
          <w:b/>
          <w:bCs/>
          <w:color w:val="000000"/>
          <w:sz w:val="28"/>
          <w:szCs w:val="28"/>
        </w:rPr>
        <w:t>. Подведение итогов и рефлексия</w:t>
      </w:r>
    </w:p>
    <w:p w:rsidR="007238AA" w:rsidRPr="002E2A35" w:rsidRDefault="007238AA" w:rsidP="007238AA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 w:rsidRPr="002E2A35">
        <w:rPr>
          <w:b/>
          <w:bCs/>
          <w:iCs/>
          <w:color w:val="000000"/>
          <w:sz w:val="28"/>
          <w:szCs w:val="28"/>
        </w:rPr>
        <w:t>Экспресс-анкетирование родителей </w:t>
      </w:r>
      <w:r w:rsidRPr="002E2A35">
        <w:rPr>
          <w:b/>
          <w:bCs/>
          <w:color w:val="000000"/>
          <w:sz w:val="28"/>
          <w:szCs w:val="28"/>
        </w:rPr>
        <w:t>(слайд 17).</w:t>
      </w:r>
    </w:p>
    <w:p w:rsidR="007238AA" w:rsidRPr="002E2A35" w:rsidRDefault="007238AA" w:rsidP="007238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Хотели бы вы продолжить обсуждать эту тему на родительских собраниях?</w:t>
      </w:r>
    </w:p>
    <w:p w:rsidR="007238AA" w:rsidRPr="002E2A35" w:rsidRDefault="007238AA" w:rsidP="007238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A35">
        <w:rPr>
          <w:color w:val="000000"/>
          <w:sz w:val="28"/>
          <w:szCs w:val="28"/>
        </w:rPr>
        <w:t>Изменилось ли ваше отношение к компьютеру?</w:t>
      </w:r>
    </w:p>
    <w:p w:rsidR="00C912DF" w:rsidRDefault="00C912DF"/>
    <w:sectPr w:rsidR="00C912DF" w:rsidSect="00C9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668"/>
    <w:multiLevelType w:val="multilevel"/>
    <w:tmpl w:val="F2C6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F479D"/>
    <w:multiLevelType w:val="hybridMultilevel"/>
    <w:tmpl w:val="104EB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238AA"/>
    <w:rsid w:val="007238AA"/>
    <w:rsid w:val="00C9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A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23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2620</Words>
  <Characters>14937</Characters>
  <Application>Microsoft Office Word</Application>
  <DocSecurity>0</DocSecurity>
  <Lines>124</Lines>
  <Paragraphs>35</Paragraphs>
  <ScaleCrop>false</ScaleCrop>
  <Company/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2024-05-15T11:22:00Z</dcterms:created>
  <dcterms:modified xsi:type="dcterms:W3CDTF">2024-05-15T11:22:00Z</dcterms:modified>
</cp:coreProperties>
</file>