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F6" w:rsidRPr="002E2A35" w:rsidRDefault="00270FF6" w:rsidP="00270F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</w:t>
      </w:r>
      <w:r w:rsidRPr="002E2A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270FF6" w:rsidRPr="002E2A35" w:rsidRDefault="00270FF6" w:rsidP="00270F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FF6" w:rsidRPr="002E2A35" w:rsidRDefault="00270FF6" w:rsidP="00270F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FF6" w:rsidRPr="002E2A35" w:rsidRDefault="00270FF6" w:rsidP="00270F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2A35">
        <w:rPr>
          <w:rFonts w:ascii="Times New Roman" w:hAnsi="Times New Roman" w:cs="Times New Roman"/>
          <w:b/>
          <w:sz w:val="28"/>
          <w:szCs w:val="28"/>
        </w:rPr>
        <w:t>Тема</w:t>
      </w:r>
      <w:r w:rsidRPr="002E2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E2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A35">
        <w:rPr>
          <w:rFonts w:ascii="Times New Roman" w:hAnsi="Times New Roman" w:cs="Times New Roman"/>
          <w:sz w:val="24"/>
          <w:szCs w:val="24"/>
        </w:rPr>
        <w:t>«Юношеская любовь: первые трудности»</w:t>
      </w:r>
    </w:p>
    <w:p w:rsidR="00270FF6" w:rsidRPr="002E2A35" w:rsidRDefault="00270FF6" w:rsidP="00270F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70FF6" w:rsidRPr="00F53450" w:rsidRDefault="00270FF6" w:rsidP="00270FF6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 Информирование родителей об особенностях юношеской любви.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Обозначить роль родительской семьи в построении гармоничных отношений юноши или девушки с будущим партнером.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 подготовки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1.Учащиеся класса (в роли корреспондентов) записали  видеоматериалы: люди разного возраста говорят (коротко, в течение 30 секунд) о своей первой любви. Респондентами могут быть прохожие на улице, учитель, родитель, «маска».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Вопросы интервью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Что такое любовь в вашем понимании?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каком возрасте вы влюбились впервые?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Что было самым трудным для вас в период первой влюбленности?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Как, по вашему, должны относиться к первому чувству школьников их родители?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 проведения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Кажется, совсем недавно вы привели в школу трогательных первоклассников в красивой форме и с нарядными бантами. Вы были нужны им каждую минуту. Увы, это время прошло, и сейчас они на пороге взросления, на пороге бесконечного мира, который называется любовь. Как отнестись родителям к этой первой любви? Запретить? Устраивать слежку и возникать перед </w:t>
      </w:r>
      <w:proofErr w:type="gramStart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уединившимися</w:t>
      </w:r>
      <w:proofErr w:type="gramEnd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укромном месте парочкой в тот самый момент, когда готовы прозвучать слова признания в любви? Запугивать дочь возможностью встречи с нехорошим человеком, который только и думает, как бы сорвать цветок наслаждения? Принимать репрессивные меры, сделать невозможным свидания? Да, маленькие дети — маленькие заботы, большие дети — заботы большие.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 Бернс так написал об этой юношеской поре: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Влажная печать признаний,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Обещанье тайных нег —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Поцелуй, подснежник ранний,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Свежий, чистый, словно снег.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Молчаливая уступка,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Страсти детская игра.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Дружба голубя с голубкой,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Счастья первая пора.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 ответьте на вопрос: запрещать, разрешать или не замечать первой юношеской влюбленности? Попытаемся ответить на этот вопрос, смоделировав свое поведение в некоторых типичных в контексте заявленной темы ситуациях.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Имитационная игра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Ситуация: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Вы узнали, что ваш ребенок находится в романтических отношениях с девочкой (мальчиком) которая вам явно не нравится. Давайте попытаемся с вами, уважаемые родители, «проиграть» возможные варианты диалога между вами и ребенком, 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которые вы можете использовать в практике семейного воспитания. Я прошу вас объединиться в группы по 4 человека и определить свои роли следующим образом: один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родитель, второй — ребенок. Двое остальных участников поддерживают игроков, давая и советы, поправляя, подсказывая. Время на работу — 5 минут. «Конечный продукт» вашего коллективного творчества — короткий и поучительный для всех диалог, который вы предъявляете всем присутствующим за одну минуту. Итак, начинаем работу.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Заканчиваем ее по звуковому сигналу. </w:t>
      </w:r>
      <w:proofErr w:type="gramStart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(Организатор собрания может использовать различные варианты ситуаций, в частности те которые, перечисляются ниже.</w:t>
      </w:r>
      <w:proofErr w:type="gramEnd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идут ролевое проигрывание, обсуждение).</w:t>
      </w:r>
      <w:proofErr w:type="gramEnd"/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Ситуации для имитационной игры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Ситуация 1.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Хорошим вариантом общения с ребенком на тему первой юношеской влюбленности является рассказ родителей о фактах из собственной жизни друзей, знакомых, из литературных произведений. Представьте варианты такой беседы.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Ситуация 2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 вам квартиру ворвалась мама одноклассницы вашего сына и с возмущением поведала о том, что ваш сын, коварный искуситель, сбивает ее девочку с пути и это безобразие следует немедленно пресечь. Смоделируйте вариант вашего диалога с рассерженной женщиной.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Ситуация 3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Ваш ребенок с трагизмом в голосе поведал вам о том, что его (ее) не любит, а человек, (ей) нравиться, абсолютно его (ее) не замечает. Каким будет ваше общение с ребенком в этой «безысходной» для его ситуации?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Ситуация 4.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ребенок вдруг ни с того ни с сего заявляет, что родить в юном возрасте — это замечательно: молодая, красивая мама и взрослый ребенок, это так прекрасно.</w:t>
      </w:r>
      <w:proofErr w:type="gramEnd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Приведите ваши аргументы в беседе с ребенком.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Вывод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Так давайте же серьезно отнесемся к хрупкой юношеской любви и станем для детей поддержкой на трудном пути восхождения к вершине настоящего чувства. И ответ на ваш второй вопрос, обобщающий все ваши высказывания, неверное, может быть таким: «Не запрещать, не поучать, а поддерживать, быть рядом».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в группах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-Перед вами на столе лежат задания. Объединитесь, пожалуйста, и совместно всей группой попытайтесь закончить предложения и ответить на вопросы.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Список заданий для пап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Коллективно закончите следующие фразы (дайте ответы):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Назовите 5 причин, почему девушки могут не вызывать симпатии (не нравиться).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Назовите 5 причин (качеств), по которым девушка всегда будет симпатична, интересна, привлекательна.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Назовите основные причины, по которым, как вам кажется, юноши нравятся или не нравятся девушкам.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Девушки не правы, когда думают...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Мы никогда не согласимся </w:t>
      </w:r>
      <w:proofErr w:type="gramStart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 (с тем, что...)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Мы хотели бы пожелать девушкам...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Список заданий для мам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Коллективно закончите следующие фразы (дайте ответы):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Назовите 5 причин, почему юноши могут не вызывать симпатии (не нравиться).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Назовите 5 причин (качеств), по которым парень всегда будет симпатичен, интересен, привлекателен.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Назовите основные причины, по которым, как вам кажется, девушки нравятся или не нравятся юношам.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Юноши не правы, когда думают...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Мы никогда не согласимся </w:t>
      </w:r>
      <w:proofErr w:type="gramStart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 (с тем, что...)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Мы хотели бы пожелать юношам...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Обсуждение результатов работы в группах.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заключение — несколько полезных советов: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·</w:t>
      </w:r>
      <w:r w:rsidRPr="00F53450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       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Взаимоотношения юношей и девушек сталкивают их с множеством моральных проблем. Старшеклассники остро нуждаются в помощи старших (не запретах и порицании, а в помощи!), прежде всего родителей. Но одновременно молодые люди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хотят — и имеют на это право — оградить свой интимный мир от бесцеремонного вторжения и подглядывания. Наберитесь мудрости, не делайте этого, тогда степень доверия к вам со стороны ваших детей будет выше.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·</w:t>
      </w:r>
      <w:r w:rsidRPr="00F53450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       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Отнеситесь с пониманием к тому, что ваш ребенок стремится общаться с противоположным полом: так он обретает бесценный социальный опыт, без которого вряд ли будет впоследствии счастливым.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·</w:t>
      </w:r>
      <w:r w:rsidRPr="00F53450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       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Подержите стремление ребенка в период влюбленности хорошо выглядеть. Купите новое платье, уверьте ребенка, что он замечательно выглядит и просто не может, не понравится.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·</w:t>
      </w:r>
      <w:r w:rsidRPr="00F53450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       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ребенок разочарован, не понят объектом обожания, попробуйте вместе с ним поразмыслить над словами известного режиссера В. </w:t>
      </w:r>
      <w:proofErr w:type="spellStart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Эмейерхольда</w:t>
      </w:r>
      <w:proofErr w:type="spellEnd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«У одних вид пропасти вызывает мысль о бездне, у других — о мосте». Объясните ребенку, что счастлив тот, кто в жизни умеет не пасовать перед трудностями, а преодолевать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их, стремиться понять других, даже в их худших проявлениях.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·</w:t>
      </w:r>
      <w:r w:rsidRPr="00F53450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       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Исключить из практики семейного воспитания язвительные замечания, назидания, насмешки, бестактные намеки, слежку. Все это унижает детей, вызывает отчуждение, замкнутость, толкает на неблаговидные поступки.</w:t>
      </w:r>
    </w:p>
    <w:p w:rsidR="00270FF6" w:rsidRPr="00F53450" w:rsidRDefault="00270FF6" w:rsidP="00270FF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·</w:t>
      </w:r>
      <w:r w:rsidRPr="00F53450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       </w:t>
      </w:r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Пригласите к себе домой друга (подругу), который является предметом его (ее) романтических грез. Пообщайтесь (но не </w:t>
      </w:r>
      <w:proofErr w:type="gramStart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уподобляйтесь</w:t>
      </w:r>
      <w:proofErr w:type="gramEnd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следовательно или прокурору). Найдите интересные темы, сходите куда — </w:t>
      </w:r>
      <w:proofErr w:type="spellStart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F5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вместе.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Завершение. </w:t>
      </w: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Рефлексия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Скажите, пожалуйста, какие мысли, эмоции наполняли вас во время этого собрания?</w:t>
      </w:r>
    </w:p>
    <w:p w:rsidR="00270FF6" w:rsidRPr="00F53450" w:rsidRDefault="00270FF6" w:rsidP="00270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270FF6" w:rsidRPr="00F53450" w:rsidRDefault="00270FF6" w:rsidP="00270F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F53450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C912DF" w:rsidRDefault="00C912DF"/>
    <w:sectPr w:rsidR="00C912DF" w:rsidSect="00C9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0FF6"/>
    <w:rsid w:val="00270FF6"/>
    <w:rsid w:val="00C9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F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2024-05-15T11:25:00Z</dcterms:created>
  <dcterms:modified xsi:type="dcterms:W3CDTF">2024-05-15T11:25:00Z</dcterms:modified>
</cp:coreProperties>
</file>