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1" w:rsidRDefault="005B089B" w:rsidP="005B089B">
      <w:pPr>
        <w:spacing w:after="55" w:line="240" w:lineRule="auto"/>
        <w:ind w:left="4" w:right="955" w:hanging="5"/>
        <w:jc w:val="center"/>
        <w:rPr>
          <w:sz w:val="28"/>
          <w:lang w:val="ru-RU"/>
        </w:rPr>
      </w:pPr>
      <w:r>
        <w:rPr>
          <w:sz w:val="28"/>
          <w:lang w:val="ru-RU"/>
        </w:rPr>
        <w:t>И</w:t>
      </w:r>
      <w:r w:rsidR="00833451" w:rsidRPr="00D72025">
        <w:rPr>
          <w:sz w:val="28"/>
          <w:lang w:val="ru-RU"/>
        </w:rPr>
        <w:t>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</w:t>
      </w:r>
      <w:r w:rsidR="00A00A32">
        <w:rPr>
          <w:sz w:val="28"/>
          <w:lang w:val="ru-RU"/>
        </w:rPr>
        <w:t xml:space="preserve"> </w:t>
      </w:r>
      <w:proofErr w:type="gramStart"/>
      <w:r w:rsidR="00A00A32">
        <w:rPr>
          <w:sz w:val="28"/>
          <w:lang w:val="ru-RU"/>
        </w:rPr>
        <w:t xml:space="preserve">( </w:t>
      </w:r>
      <w:proofErr w:type="gramEnd"/>
      <w:r w:rsidR="00A00A32">
        <w:rPr>
          <w:sz w:val="28"/>
          <w:lang w:val="ru-RU"/>
        </w:rPr>
        <w:t>по состоянию на 01.09.2022)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808"/>
        <w:gridCol w:w="2145"/>
        <w:gridCol w:w="822"/>
        <w:gridCol w:w="2274"/>
        <w:gridCol w:w="808"/>
        <w:gridCol w:w="2138"/>
        <w:gridCol w:w="850"/>
        <w:gridCol w:w="2556"/>
      </w:tblGrid>
      <w:tr w:rsidR="00274798" w:rsidRPr="00274798" w:rsidTr="00274798">
        <w:trPr>
          <w:trHeight w:val="20"/>
        </w:trPr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Ч</w:t>
            </w:r>
            <w:r w:rsidRPr="00274798">
              <w:rPr>
                <w:sz w:val="24"/>
                <w:szCs w:val="24"/>
                <w:lang w:val="ru-RU"/>
              </w:rPr>
              <w:t>исленност</w:t>
            </w:r>
            <w:r w:rsidRPr="00274798">
              <w:rPr>
                <w:sz w:val="24"/>
                <w:szCs w:val="24"/>
                <w:lang w:val="ru-RU"/>
              </w:rPr>
              <w:t xml:space="preserve">ь </w:t>
            </w:r>
            <w:r w:rsidRPr="0027479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479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274798">
              <w:rPr>
                <w:sz w:val="24"/>
                <w:szCs w:val="24"/>
                <w:lang w:val="ru-RU"/>
              </w:rPr>
              <w:t xml:space="preserve"> по реализуемым образовательным программам</w:t>
            </w:r>
          </w:p>
        </w:tc>
        <w:tc>
          <w:tcPr>
            <w:tcW w:w="0" w:type="auto"/>
            <w:gridSpan w:val="2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Ч</w:t>
            </w:r>
            <w:r w:rsidRPr="00274798">
              <w:rPr>
                <w:sz w:val="24"/>
                <w:szCs w:val="24"/>
                <w:lang w:val="ru-RU"/>
              </w:rPr>
              <w:t>исленност</w:t>
            </w:r>
            <w:r w:rsidRPr="00274798">
              <w:rPr>
                <w:sz w:val="24"/>
                <w:szCs w:val="24"/>
                <w:lang w:val="ru-RU"/>
              </w:rPr>
              <w:t xml:space="preserve">ь </w:t>
            </w:r>
            <w:r w:rsidRPr="00274798">
              <w:rPr>
                <w:sz w:val="24"/>
                <w:szCs w:val="24"/>
                <w:lang w:val="ru-RU"/>
              </w:rPr>
              <w:t xml:space="preserve"> обучающихся за счет бюджетных ассигнований федерального бюджета</w:t>
            </w:r>
          </w:p>
        </w:tc>
        <w:tc>
          <w:tcPr>
            <w:tcW w:w="0" w:type="auto"/>
            <w:gridSpan w:val="2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Ч</w:t>
            </w:r>
            <w:r w:rsidRPr="00274798">
              <w:rPr>
                <w:sz w:val="24"/>
                <w:szCs w:val="24"/>
                <w:lang w:val="ru-RU"/>
              </w:rPr>
              <w:t>исленност</w:t>
            </w:r>
            <w:r w:rsidRPr="00274798">
              <w:rPr>
                <w:sz w:val="24"/>
                <w:szCs w:val="24"/>
                <w:lang w:val="ru-RU"/>
              </w:rPr>
              <w:t xml:space="preserve">ь </w:t>
            </w:r>
            <w:r w:rsidRPr="00274798">
              <w:rPr>
                <w:sz w:val="24"/>
                <w:szCs w:val="24"/>
                <w:lang w:val="ru-RU"/>
              </w:rPr>
              <w:t xml:space="preserve"> обучающихся за счет бюджетных ассигнований бюджетов субъектов Российской Федерации</w:t>
            </w:r>
          </w:p>
        </w:tc>
        <w:tc>
          <w:tcPr>
            <w:tcW w:w="0" w:type="auto"/>
            <w:gridSpan w:val="2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Ч</w:t>
            </w:r>
            <w:r w:rsidRPr="00274798">
              <w:rPr>
                <w:sz w:val="24"/>
                <w:szCs w:val="24"/>
                <w:lang w:val="ru-RU"/>
              </w:rPr>
              <w:t>исленност</w:t>
            </w:r>
            <w:r w:rsidRPr="00274798">
              <w:rPr>
                <w:sz w:val="24"/>
                <w:szCs w:val="24"/>
                <w:lang w:val="ru-RU"/>
              </w:rPr>
              <w:t xml:space="preserve">ь </w:t>
            </w:r>
            <w:r w:rsidRPr="00274798">
              <w:rPr>
                <w:sz w:val="24"/>
                <w:szCs w:val="24"/>
                <w:lang w:val="ru-RU"/>
              </w:rPr>
              <w:t xml:space="preserve"> обучающихся за счет бюджетных ассигнований местных бюджетов</w:t>
            </w:r>
          </w:p>
        </w:tc>
        <w:tc>
          <w:tcPr>
            <w:tcW w:w="0" w:type="auto"/>
            <w:gridSpan w:val="2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Численность 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274798" w:rsidRPr="00274798" w:rsidTr="00274798">
        <w:trPr>
          <w:trHeight w:val="20"/>
        </w:trPr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Из них ч</w:t>
            </w:r>
            <w:r w:rsidRPr="00274798">
              <w:rPr>
                <w:sz w:val="24"/>
                <w:szCs w:val="24"/>
                <w:lang w:val="ru-RU"/>
              </w:rPr>
              <w:t>исленност</w:t>
            </w:r>
            <w:r w:rsidRPr="00274798">
              <w:rPr>
                <w:sz w:val="24"/>
                <w:szCs w:val="24"/>
                <w:lang w:val="ru-RU"/>
              </w:rPr>
              <w:t xml:space="preserve">ь </w:t>
            </w:r>
            <w:r w:rsidRPr="00274798">
              <w:rPr>
                <w:sz w:val="24"/>
                <w:szCs w:val="24"/>
                <w:lang w:val="ru-RU"/>
              </w:rPr>
              <w:t xml:space="preserve"> обучающихся, являющихся иностранными гражданами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Из них численность  обучающихся, являющихся иностранными гражданами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Из них численность  обучающихся, являющихся иностранными гражданами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274798" w:rsidRPr="00274798" w:rsidRDefault="00274798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Из них численность  обучающихся, являющихся иностранными гражданами</w:t>
            </w:r>
          </w:p>
        </w:tc>
      </w:tr>
      <w:tr w:rsidR="00A00A32" w:rsidRPr="00274798" w:rsidTr="00274798">
        <w:trPr>
          <w:trHeight w:val="20"/>
        </w:trPr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8F779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416</w:t>
            </w:r>
          </w:p>
        </w:tc>
        <w:tc>
          <w:tcPr>
            <w:tcW w:w="0" w:type="auto"/>
          </w:tcPr>
          <w:p w:rsidR="00A00A32" w:rsidRPr="00274798" w:rsidRDefault="00A00A32" w:rsidP="00444C4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00A32" w:rsidRPr="00274798" w:rsidTr="00274798">
        <w:trPr>
          <w:trHeight w:val="20"/>
        </w:trPr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Основное общее образование</w:t>
            </w:r>
          </w:p>
        </w:tc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8F779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488</w:t>
            </w:r>
          </w:p>
        </w:tc>
        <w:tc>
          <w:tcPr>
            <w:tcW w:w="0" w:type="auto"/>
          </w:tcPr>
          <w:p w:rsidR="00A00A32" w:rsidRPr="00274798" w:rsidRDefault="00A00A32" w:rsidP="00444C4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00A32" w:rsidRPr="00274798" w:rsidTr="00755138">
        <w:trPr>
          <w:trHeight w:val="20"/>
        </w:trPr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 w:rsidRPr="00274798">
              <w:rPr>
                <w:sz w:val="24"/>
                <w:szCs w:val="24"/>
                <w:lang w:val="ru-RU"/>
              </w:rPr>
              <w:t>Среднее общее образование</w:t>
            </w:r>
          </w:p>
        </w:tc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27479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8F779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</w:tcPr>
          <w:p w:rsidR="00A00A32" w:rsidRPr="00274798" w:rsidRDefault="00A00A32" w:rsidP="0052512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00A32" w:rsidRPr="00274798" w:rsidRDefault="00A00A32" w:rsidP="00C8325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31B45" w:rsidRPr="00833451" w:rsidRDefault="00031B45">
      <w:pPr>
        <w:rPr>
          <w:lang w:val="ru-RU"/>
        </w:rPr>
      </w:pPr>
      <w:bookmarkStart w:id="0" w:name="_GoBack"/>
      <w:bookmarkEnd w:id="0"/>
    </w:p>
    <w:sectPr w:rsidR="00031B45" w:rsidRPr="00833451" w:rsidSect="00C44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1"/>
    <w:rsid w:val="00031B45"/>
    <w:rsid w:val="00274798"/>
    <w:rsid w:val="005B089B"/>
    <w:rsid w:val="00833451"/>
    <w:rsid w:val="00A00A32"/>
    <w:rsid w:val="00C4452F"/>
    <w:rsid w:val="00C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1"/>
    <w:pPr>
      <w:spacing w:after="160" w:line="254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1"/>
    <w:pPr>
      <w:spacing w:after="160" w:line="254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2023-01-09T08:24:00Z</dcterms:created>
  <dcterms:modified xsi:type="dcterms:W3CDTF">2023-01-09T10:36:00Z</dcterms:modified>
</cp:coreProperties>
</file>